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3EDC" w14:textId="6C419E9D" w:rsidR="0025258D" w:rsidRPr="003E605C" w:rsidRDefault="008C2EDC" w:rsidP="008C2EDC">
      <w:pPr>
        <w:spacing w:line="240" w:lineRule="auto"/>
        <w:jc w:val="both"/>
        <w:rPr>
          <w:rFonts w:cstheme="minorHAnsi"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0" w:name="_Hlk84419493"/>
      <w:r w:rsidR="009A6A94" w:rsidRPr="003E605C">
        <w:rPr>
          <w:rFonts w:eastAsia="SimSun" w:cstheme="minorHAnsi"/>
          <w:sz w:val="20"/>
          <w:szCs w:val="20"/>
          <w:lang w:eastAsia="zh-CN"/>
        </w:rPr>
        <w:t>ADORO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 d.o.o. za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 xml:space="preserve"> proizvodnju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Kanalska ulica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36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</w:t>
      </w:r>
      <w:r w:rsidR="00046709" w:rsidRPr="003E605C">
        <w:rPr>
          <w:rFonts w:eastAsia="SimSun" w:cstheme="minorHAnsi"/>
          <w:sz w:val="20"/>
          <w:szCs w:val="20"/>
          <w:lang w:eastAsia="zh-CN"/>
        </w:rPr>
        <w:t>10</w:t>
      </w:r>
      <w:r w:rsidR="009A6A94" w:rsidRPr="003E605C">
        <w:rPr>
          <w:rFonts w:eastAsia="SimSun" w:cstheme="minorHAnsi"/>
          <w:sz w:val="20"/>
          <w:szCs w:val="20"/>
          <w:lang w:eastAsia="zh-CN"/>
        </w:rPr>
        <w:t>25</w:t>
      </w:r>
      <w:r w:rsidR="000D5D4D" w:rsidRPr="003E605C">
        <w:rPr>
          <w:rFonts w:eastAsia="SimSun" w:cstheme="minorHAnsi"/>
          <w:sz w:val="20"/>
          <w:szCs w:val="20"/>
          <w:lang w:eastAsia="zh-CN"/>
        </w:rPr>
        <w:t>0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r w:rsidR="00046709" w:rsidRPr="003E605C">
        <w:rPr>
          <w:rFonts w:eastAsia="SimSun" w:cstheme="minorHAnsi"/>
          <w:sz w:val="20"/>
          <w:szCs w:val="20"/>
          <w:lang w:eastAsia="zh-CN"/>
        </w:rPr>
        <w:t>Zagreb</w:t>
      </w:r>
      <w:r w:rsidR="0025258D" w:rsidRPr="003E605C">
        <w:rPr>
          <w:rFonts w:eastAsia="SimSun" w:cstheme="minorHAnsi"/>
          <w:sz w:val="20"/>
          <w:szCs w:val="20"/>
          <w:lang w:eastAsia="zh-CN"/>
        </w:rPr>
        <w:t xml:space="preserve">, OIB: </w:t>
      </w:r>
      <w:bookmarkStart w:id="1" w:name="_Hlk90281757"/>
      <w:bookmarkEnd w:id="0"/>
      <w:r w:rsidR="009A6A94"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1"/>
    </w:p>
    <w:p w14:paraId="7A6C3146" w14:textId="004576F7" w:rsidR="008C2EDC" w:rsidRPr="003E605C" w:rsidRDefault="008C2EDC" w:rsidP="008C2EDC">
      <w:pPr>
        <w:spacing w:line="240" w:lineRule="auto"/>
        <w:jc w:val="both"/>
        <w:rPr>
          <w:rFonts w:cstheme="minorHAnsi"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="00124A87">
        <w:rPr>
          <w:rFonts w:eastAsia="SimSun" w:cstheme="minorHAnsi"/>
          <w:b/>
          <w:smallCaps/>
          <w:sz w:val="20"/>
          <w:szCs w:val="20"/>
          <w:lang w:eastAsia="zh-CN"/>
        </w:rPr>
        <w:t>:</w:t>
      </w:r>
      <w:r w:rsidR="00A263C4" w:rsidRPr="003E605C">
        <w:rPr>
          <w:rFonts w:eastAsia="SimSun" w:cstheme="minorHAnsi"/>
          <w:b/>
          <w:sz w:val="20"/>
          <w:szCs w:val="20"/>
          <w:lang w:eastAsia="zh-CN"/>
        </w:rPr>
        <w:t xml:space="preserve"> </w:t>
      </w:r>
      <w:r w:rsidR="00124A87">
        <w:rPr>
          <w:rFonts w:cstheme="minorHAnsi"/>
          <w:bCs/>
          <w:sz w:val="20"/>
          <w:szCs w:val="20"/>
        </w:rPr>
        <w:t>Odspajanje i demontaža strojeva te njihovo zbrinjavanje</w:t>
      </w:r>
      <w:r w:rsidR="009A6A94" w:rsidRPr="003E605C">
        <w:rPr>
          <w:rFonts w:cstheme="minorHAnsi"/>
          <w:bCs/>
          <w:sz w:val="20"/>
          <w:szCs w:val="20"/>
        </w:rPr>
        <w:t>, EV:</w:t>
      </w:r>
      <w:r w:rsidR="00124A87">
        <w:rPr>
          <w:rFonts w:cstheme="minorHAnsi"/>
          <w:bCs/>
          <w:sz w:val="20"/>
          <w:szCs w:val="20"/>
        </w:rPr>
        <w:t>20</w:t>
      </w:r>
      <w:r w:rsidR="009A6A94" w:rsidRPr="003E605C">
        <w:rPr>
          <w:rFonts w:cstheme="minorHAnsi"/>
          <w:bCs/>
          <w:sz w:val="20"/>
          <w:szCs w:val="20"/>
        </w:rPr>
        <w:t>/2022</w:t>
      </w:r>
    </w:p>
    <w:p w14:paraId="23AB55A6" w14:textId="77777777" w:rsidR="001F0D94" w:rsidRPr="001D71DB" w:rsidRDefault="001F0D94" w:rsidP="008C2EDC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7F0187A9" w14:textId="6EBB4FFB" w:rsidR="008C2EDC" w:rsidRDefault="008C2EDC" w:rsidP="001F0D94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</w:t>
      </w:r>
      <w:r w:rsidR="00124A87">
        <w:rPr>
          <w:rFonts w:ascii="Calibri" w:hAnsi="Calibri"/>
          <w:sz w:val="28"/>
          <w:szCs w:val="24"/>
        </w:rPr>
        <w:t>T</w:t>
      </w:r>
    </w:p>
    <w:p w14:paraId="37B92281" w14:textId="77777777" w:rsidR="001F0D94" w:rsidRPr="001F0D94" w:rsidRDefault="001F0D94" w:rsidP="001F0D94"/>
    <w:p w14:paraId="546D766B" w14:textId="74C36B8E" w:rsidR="008C2EDC" w:rsidRPr="001D71DB" w:rsidRDefault="008C2EDC" w:rsidP="008C2EDC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962"/>
        <w:gridCol w:w="31"/>
      </w:tblGrid>
      <w:tr w:rsidR="008C2EDC" w:rsidRPr="001D71DB" w14:paraId="06BD15A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0664D29F" w14:textId="514436FF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43871453" w:edGrp="everyone" w:colFirst="1" w:colLast="1"/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4F0D8E1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547C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1EF40F9E" w14:textId="03CC0344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42292171" w:edGrp="everyone" w:colFirst="1" w:colLast="1"/>
            <w:permEnd w:id="243871453"/>
            <w:r w:rsidRPr="001D71DB">
              <w:rPr>
                <w:rFonts w:ascii="Calibri" w:hAnsi="Calibri"/>
                <w:sz w:val="24"/>
                <w:szCs w:val="24"/>
              </w:rPr>
              <w:t>Adresa ponuditelja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1407EE7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E0210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72B1EEF" w14:textId="2E9945C6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60724323" w:edGrp="everyone" w:colFirst="1" w:colLast="1"/>
            <w:permEnd w:id="1742292171"/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0C4E96F6" w14:textId="77777777" w:rsidR="008C2EDC" w:rsidRPr="001D71DB" w:rsidRDefault="008C2EDC" w:rsidP="008C2EDC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FB37A7B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7042632A" w14:textId="7EAC22E3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27529269" w:edGrp="everyone" w:colFirst="1" w:colLast="1"/>
            <w:permEnd w:id="360724323"/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</w:p>
        </w:tc>
        <w:tc>
          <w:tcPr>
            <w:tcW w:w="4993" w:type="dxa"/>
            <w:gridSpan w:val="2"/>
            <w:tcBorders>
              <w:left w:val="nil"/>
              <w:right w:val="nil"/>
            </w:tcBorders>
          </w:tcPr>
          <w:p w14:paraId="3DE32FF4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863FC" w:rsidRPr="001D71DB" w14:paraId="5518965B" w14:textId="77777777" w:rsidTr="006863FC">
        <w:trPr>
          <w:gridAfter w:val="1"/>
          <w:wAfter w:w="31" w:type="dxa"/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36EAE88" w14:textId="537EE03F" w:rsidR="001D707F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552818737" w:edGrp="everyone" w:colFirst="1" w:colLast="1"/>
            <w:permEnd w:id="27529269"/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  <w:r w:rsidR="001D707F">
              <w:rPr>
                <w:rFonts w:ascii="Calibri" w:hAnsi="Calibri"/>
                <w:sz w:val="24"/>
                <w:szCs w:val="24"/>
              </w:rPr>
              <w:t>/</w:t>
            </w:r>
          </w:p>
        </w:tc>
        <w:tc>
          <w:tcPr>
            <w:tcW w:w="49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A55D3" w14:textId="77777777" w:rsidR="006863FC" w:rsidRPr="001D71DB" w:rsidRDefault="006863F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7D6F6891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2B4CFF9F" w14:textId="71C5AF46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5782874" w:edGrp="everyone" w:colFirst="1" w:colLast="1"/>
            <w:permEnd w:id="1552818737"/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43F73314" w14:textId="1D12B9B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3B627AE9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60B8EDE" w14:textId="4243DB09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708673204" w:edGrp="everyone" w:colFirst="1" w:colLast="1"/>
            <w:permEnd w:id="1705782874"/>
            <w:r w:rsidRPr="001D71DB">
              <w:rPr>
                <w:rFonts w:ascii="Calibri" w:hAnsi="Calibri"/>
                <w:sz w:val="24"/>
                <w:szCs w:val="24"/>
              </w:rPr>
              <w:t>Kontakt osoba Ponuditelja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7474AECA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1326D77D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C121C7A" w14:textId="10205994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917212056" w:edGrp="everyone" w:colFirst="1" w:colLast="1"/>
            <w:permEnd w:id="1708673204"/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right w:val="nil"/>
            </w:tcBorders>
          </w:tcPr>
          <w:p w14:paraId="6DDB5A5F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65212835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54259C51" w14:textId="66D0D8D6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756627970" w:edGrp="everyone" w:colFirst="1" w:colLast="1"/>
            <w:permEnd w:id="1917212056"/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</w:p>
        </w:tc>
        <w:tc>
          <w:tcPr>
            <w:tcW w:w="4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ABB53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42ED9B24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441056EA" w14:textId="0970282F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411139453" w:edGrp="everyone" w:colFirst="1" w:colLast="1"/>
            <w:permEnd w:id="756627970"/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2ACC" w14:textId="77777777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66015B" w:rsidRPr="001D71DB" w14:paraId="5C2DD673" w14:textId="77777777" w:rsidTr="00FD0616">
        <w:trPr>
          <w:jc w:val="center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14:paraId="30659569" w14:textId="331F514E" w:rsidR="0066015B" w:rsidRPr="001D71DB" w:rsidRDefault="0066015B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381567637" w:edGrp="everyone" w:colFirst="1" w:colLast="1"/>
            <w:permEnd w:id="1411139453"/>
            <w:r>
              <w:rPr>
                <w:rFonts w:ascii="Calibri" w:hAnsi="Calibri"/>
                <w:sz w:val="24"/>
                <w:szCs w:val="24"/>
              </w:rPr>
              <w:t>Broj ponude</w:t>
            </w:r>
          </w:p>
        </w:tc>
        <w:tc>
          <w:tcPr>
            <w:tcW w:w="4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1B51C" w14:textId="77777777" w:rsidR="0066015B" w:rsidRPr="001D71DB" w:rsidRDefault="00FD0616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permEnd w:id="1381567637"/>
    </w:tbl>
    <w:p w14:paraId="18FDD583" w14:textId="77777777" w:rsidR="001E7409" w:rsidRDefault="001E7409" w:rsidP="008C2EDC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28450E36" w14:textId="1E912CD6" w:rsidR="008C2EDC" w:rsidRPr="001D71DB" w:rsidRDefault="008C2EDC" w:rsidP="008C2EDC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 xml:space="preserve">2. Podaci o </w:t>
      </w:r>
      <w:r w:rsidR="0044320C">
        <w:rPr>
          <w:rFonts w:ascii="Calibri" w:hAnsi="Calibri"/>
          <w:b/>
          <w:smallCaps/>
          <w:sz w:val="24"/>
          <w:szCs w:val="24"/>
        </w:rPr>
        <w:t>p</w:t>
      </w:r>
      <w:r w:rsidRPr="001D71DB">
        <w:rPr>
          <w:rFonts w:ascii="Calibri" w:hAnsi="Calibri"/>
          <w:b/>
          <w:smallCaps/>
          <w:sz w:val="24"/>
          <w:szCs w:val="24"/>
        </w:rPr>
        <w:t>onudi: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2"/>
        <w:gridCol w:w="4945"/>
      </w:tblGrid>
      <w:tr w:rsidR="008C2EDC" w:rsidRPr="001D71DB" w14:paraId="5DA41100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C3EE3A3" w14:textId="2189ED75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FE2FF" w14:textId="70533A69" w:rsidR="008C2EDC" w:rsidRPr="001D71DB" w:rsidRDefault="00CD4F5D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bookmarkStart w:id="2" w:name="_Hlk85013090"/>
            <w:r>
              <w:rPr>
                <w:rFonts w:ascii="Calibri" w:hAnsi="Calibri"/>
                <w:sz w:val="24"/>
                <w:szCs w:val="24"/>
              </w:rPr>
              <w:t>Šezdeset</w:t>
            </w:r>
            <w:r w:rsidR="006863FC">
              <w:rPr>
                <w:rFonts w:ascii="Calibri" w:hAnsi="Calibri"/>
                <w:sz w:val="24"/>
                <w:szCs w:val="24"/>
              </w:rPr>
              <w:t xml:space="preserve"> </w:t>
            </w:r>
            <w:bookmarkEnd w:id="2"/>
            <w:r w:rsidR="006863FC">
              <w:rPr>
                <w:rFonts w:ascii="Calibri" w:hAnsi="Calibri"/>
                <w:sz w:val="24"/>
                <w:szCs w:val="24"/>
              </w:rPr>
              <w:t>(</w:t>
            </w:r>
            <w:r>
              <w:rPr>
                <w:rFonts w:ascii="Calibri" w:hAnsi="Calibri"/>
                <w:sz w:val="24"/>
                <w:szCs w:val="24"/>
              </w:rPr>
              <w:t>6</w:t>
            </w:r>
            <w:r w:rsidR="006863FC">
              <w:rPr>
                <w:rFonts w:ascii="Calibri" w:hAnsi="Calibri"/>
                <w:sz w:val="24"/>
                <w:szCs w:val="24"/>
              </w:rPr>
              <w:t>0</w:t>
            </w:r>
            <w:r w:rsidR="008C2EDC" w:rsidRPr="001D71DB">
              <w:rPr>
                <w:rFonts w:ascii="Calibri" w:hAnsi="Calibri"/>
                <w:sz w:val="24"/>
                <w:szCs w:val="24"/>
              </w:rPr>
              <w:t>) dana od isteka roka za dostavu ponuda</w:t>
            </w:r>
          </w:p>
        </w:tc>
      </w:tr>
      <w:tr w:rsidR="008C2EDC" w:rsidRPr="001D71DB" w14:paraId="4F16E8B6" w14:textId="77777777" w:rsidTr="00C80607">
        <w:trPr>
          <w:trHeight w:val="359"/>
          <w:jc w:val="center"/>
        </w:trPr>
        <w:tc>
          <w:tcPr>
            <w:tcW w:w="9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4DB1E" w14:textId="542D6FA8" w:rsidR="00990801" w:rsidRPr="00990801" w:rsidRDefault="00990801" w:rsidP="008C2EDC">
            <w:pPr>
              <w:tabs>
                <w:tab w:val="left" w:pos="567"/>
              </w:tabs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8C2EDC" w:rsidRPr="001D71DB" w14:paraId="4E527CED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CEA6DA7" w14:textId="44866D19" w:rsidR="008C2EDC" w:rsidRPr="003B30AD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color w:val="000000" w:themeColor="text1"/>
                <w:sz w:val="24"/>
                <w:szCs w:val="24"/>
                <w:highlight w:val="yellow"/>
              </w:rPr>
            </w:pPr>
            <w:permStart w:id="598829323" w:edGrp="everyone" w:colFirst="1" w:colLast="1"/>
            <w:r w:rsidRPr="003B30AD">
              <w:rPr>
                <w:rFonts w:ascii="Calibri" w:hAnsi="Calibri"/>
                <w:color w:val="000000" w:themeColor="text1"/>
                <w:sz w:val="24"/>
                <w:szCs w:val="24"/>
              </w:rPr>
              <w:t>Valuta u kojoj se izražava ponuda</w:t>
            </w:r>
            <w:r w:rsidR="0044320C">
              <w:rPr>
                <w:rFonts w:ascii="Calibri" w:hAnsi="Calibri"/>
                <w:color w:val="000000" w:themeColor="text1"/>
                <w:sz w:val="24"/>
                <w:szCs w:val="24"/>
              </w:rPr>
              <w:t xml:space="preserve"> – označiti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D69DA" w14:textId="44B4B97A" w:rsidR="008C2EDC" w:rsidRPr="00DD5E41" w:rsidRDefault="0044320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  <w:highlight w:val="yellow"/>
              </w:rPr>
            </w:pPr>
            <w:r>
              <w:rPr>
                <w:rFonts w:ascii="Calibri" w:hAnsi="Calibri"/>
                <w:sz w:val="24"/>
                <w:szCs w:val="24"/>
                <w:highlight w:val="yellow"/>
              </w:rPr>
              <w:t>HRK / EUR</w:t>
            </w:r>
          </w:p>
        </w:tc>
      </w:tr>
      <w:tr w:rsidR="008C2EDC" w:rsidRPr="001D71DB" w14:paraId="4297FBB6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4D8F7ACC" w14:textId="4547C25B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163016100" w:edGrp="everyone" w:colFirst="1" w:colLast="1"/>
            <w:permEnd w:id="598829323"/>
            <w:r w:rsidRPr="001D71DB">
              <w:rPr>
                <w:rFonts w:ascii="Calibri" w:hAnsi="Calibri"/>
                <w:sz w:val="24"/>
                <w:szCs w:val="24"/>
              </w:rPr>
              <w:t>Cijena (bez PDV-a)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1466B0C4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8C2EDC" w:rsidRPr="001D71DB" w14:paraId="0FEE1625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BA04AE9" w14:textId="7F602BE1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33252138" w:edGrp="everyone" w:colFirst="1" w:colLast="1"/>
            <w:permEnd w:id="163016100"/>
            <w:r w:rsidRPr="001D71DB">
              <w:rPr>
                <w:rFonts w:ascii="Calibri" w:hAnsi="Calibri"/>
                <w:sz w:val="24"/>
                <w:szCs w:val="24"/>
              </w:rPr>
              <w:t xml:space="preserve">Iznos PDV-a </w:t>
            </w:r>
            <w:r w:rsidR="001939F5">
              <w:rPr>
                <w:rFonts w:ascii="Calibri" w:hAnsi="Calibri"/>
                <w:sz w:val="24"/>
                <w:szCs w:val="24"/>
              </w:rPr>
              <w:t>*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6A5A9" w14:textId="2780518C" w:rsidR="00124A87" w:rsidRPr="00124A87" w:rsidRDefault="00124A87" w:rsidP="00124A87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8C2EDC" w:rsidRPr="001D71DB" w14:paraId="04B4DCE1" w14:textId="77777777" w:rsidTr="00C80607">
        <w:trPr>
          <w:trHeight w:val="359"/>
          <w:jc w:val="center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BD44370" w14:textId="62F95A66" w:rsidR="008C2EDC" w:rsidRPr="001D71DB" w:rsidRDefault="008C2EDC" w:rsidP="008C2EDC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permStart w:id="967128005" w:edGrp="everyone" w:colFirst="1" w:colLast="1"/>
            <w:permEnd w:id="33252138"/>
            <w:r w:rsidRPr="001D71DB">
              <w:rPr>
                <w:rFonts w:ascii="Calibri" w:hAnsi="Calibri"/>
                <w:sz w:val="24"/>
                <w:szCs w:val="24"/>
              </w:rPr>
              <w:lastRenderedPageBreak/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BE9CA" w14:textId="77777777" w:rsidR="008C2EDC" w:rsidRPr="001D71DB" w:rsidRDefault="008C2EDC" w:rsidP="008C2EDC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permEnd w:id="967128005"/>
    </w:tbl>
    <w:p w14:paraId="21C10867" w14:textId="76E56392" w:rsidR="006543D5" w:rsidRDefault="006543D5" w:rsidP="0003452B">
      <w:pPr>
        <w:spacing w:after="0" w:line="240" w:lineRule="auto"/>
        <w:jc w:val="both"/>
        <w:rPr>
          <w:noProof/>
          <w:sz w:val="24"/>
          <w:szCs w:val="24"/>
          <w:u w:val="single"/>
        </w:rPr>
      </w:pPr>
    </w:p>
    <w:p w14:paraId="5929DD1C" w14:textId="357A908D" w:rsidR="006543D5" w:rsidRDefault="006543D5" w:rsidP="006543D5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* Ponuditelji ispunjavaju podatke (Valuta u kojoj se izražava ponuda, cijena (bez PDV-a), iznos PDV-a, ukupna cijena (s PDV-om)</w:t>
      </w:r>
      <w:r w:rsidR="00E161AA">
        <w:rPr>
          <w:noProof/>
          <w:sz w:val="24"/>
          <w:szCs w:val="24"/>
        </w:rPr>
        <w:t>.</w:t>
      </w:r>
    </w:p>
    <w:p w14:paraId="68968F86" w14:textId="77777777" w:rsidR="006543D5" w:rsidRPr="006543D5" w:rsidRDefault="006543D5" w:rsidP="006543D5">
      <w:pPr>
        <w:spacing w:after="0" w:line="240" w:lineRule="auto"/>
        <w:jc w:val="both"/>
        <w:rPr>
          <w:noProof/>
          <w:sz w:val="24"/>
          <w:szCs w:val="24"/>
        </w:rPr>
      </w:pPr>
    </w:p>
    <w:p w14:paraId="4C7C1249" w14:textId="246C2B1D" w:rsidR="008C2EDC" w:rsidRPr="001D71DB" w:rsidRDefault="00F85702" w:rsidP="003C3DA8">
      <w:pPr>
        <w:rPr>
          <w:rFonts w:ascii="Calibri" w:eastAsia="SimSun" w:hAnsi="Calibri"/>
          <w:sz w:val="24"/>
          <w:szCs w:val="24"/>
          <w:lang w:eastAsia="zh-CN"/>
        </w:rPr>
      </w:pPr>
      <w:r w:rsidRPr="00F85702">
        <w:rPr>
          <w:rFonts w:ascii="Calibri" w:eastAsia="SimSun" w:hAnsi="Calibri"/>
          <w:sz w:val="24"/>
          <w:szCs w:val="24"/>
          <w:lang w:eastAsia="zh-CN"/>
        </w:rPr>
        <w:t xml:space="preserve">* Strani porezni obveznik bez dodijeljenog hrvatskog PDV identifikacijskog broja, kod iznosa PDV-a upisuje 0,00. </w:t>
      </w:r>
    </w:p>
    <w:p w14:paraId="2A477F20" w14:textId="6F0C255A" w:rsidR="00E04EBA" w:rsidRDefault="00E04EBA" w:rsidP="00E04EBA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6C1D71">
        <w:rPr>
          <w:rFonts w:ascii="Calibri" w:eastAsia="SimSun" w:hAnsi="Calibri"/>
          <w:sz w:val="24"/>
          <w:szCs w:val="24"/>
          <w:lang w:eastAsia="zh-CN"/>
        </w:rPr>
        <w:t>Ovim Ponuditelj izjavljuje da je proučio cjelokupnu dokumentaciju o nabavi temeljem koje nudi  predmet nabave, da je upoznat s uvjetima ovog natječaja te nema pravo prigovora radi nepoznavanja istih.</w:t>
      </w:r>
    </w:p>
    <w:p w14:paraId="4001D8EB" w14:textId="21EB8684" w:rsidR="008E0556" w:rsidRDefault="008E0556" w:rsidP="00E04EBA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642E9E34" w14:textId="77777777" w:rsidR="00403CD5" w:rsidRDefault="00403CD5" w:rsidP="00403CD5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color w:val="00B0F0"/>
          <w:sz w:val="24"/>
          <w:szCs w:val="24"/>
          <w:lang w:eastAsia="zh-CN"/>
        </w:rPr>
      </w:pPr>
    </w:p>
    <w:p w14:paraId="0D6116C4" w14:textId="04D1322B" w:rsidR="00721AD0" w:rsidRPr="00403CD5" w:rsidRDefault="00721AD0" w:rsidP="00403CD5">
      <w:pPr>
        <w:tabs>
          <w:tab w:val="left" w:pos="567"/>
        </w:tabs>
        <w:spacing w:after="0" w:line="240" w:lineRule="auto"/>
        <w:jc w:val="both"/>
        <w:rPr>
          <w:rFonts w:ascii="Calibri" w:eastAsia="SimSun" w:hAnsi="Calibri"/>
          <w:color w:val="00B0F0"/>
          <w:sz w:val="24"/>
          <w:szCs w:val="24"/>
          <w:lang w:eastAsia="zh-CN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60B3031D" w14:textId="73B3E242" w:rsidR="00721AD0" w:rsidRPr="003A6A21" w:rsidRDefault="00DE1A94" w:rsidP="00721AD0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98A9872" wp14:editId="640D77A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E460C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5073796" wp14:editId="73AB7B0E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734A4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1342714417" w:edGrp="everyone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permEnd w:id="1342714417"/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  <w:r w:rsidR="00A719AC">
        <w:rPr>
          <w:rFonts w:ascii="Tele-GroteskNor" w:hAnsi="Tele-GroteskNor" w:cstheme="minorHAnsi"/>
          <w:lang w:eastAsia="hr-HR"/>
        </w:rPr>
        <w:tab/>
      </w:r>
    </w:p>
    <w:p w14:paraId="0E039B14" w14:textId="5031A950" w:rsidR="00996B0C" w:rsidRPr="001E7409" w:rsidRDefault="00721AD0" w:rsidP="001E7409">
      <w:pPr>
        <w:spacing w:line="276" w:lineRule="auto"/>
        <w:ind w:left="5103"/>
        <w:jc w:val="both"/>
        <w:rPr>
          <w:rFonts w:ascii="Tele-GroteskNor" w:hAnsi="Tele-GroteskNor" w:cstheme="minorHAnsi"/>
          <w:i/>
          <w:color w:val="00B0F0"/>
          <w:sz w:val="18"/>
          <w:lang w:eastAsia="hr-HR"/>
        </w:rPr>
      </w:pP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2DB0FA99" w14:textId="77777777" w:rsidR="001B657B" w:rsidRDefault="001B657B" w:rsidP="008C2EDC">
      <w:pPr>
        <w:spacing w:line="240" w:lineRule="auto"/>
      </w:pPr>
    </w:p>
    <w:sectPr w:rsidR="001B657B" w:rsidSect="00403CD5">
      <w:headerReference w:type="default" r:id="rId8"/>
      <w:footerReference w:type="default" r:id="rId9"/>
      <w:pgSz w:w="11906" w:h="16838"/>
      <w:pgMar w:top="1417" w:right="1417" w:bottom="1417" w:left="1417" w:header="708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2D928" w14:textId="77777777" w:rsidR="008C2EDC" w:rsidRDefault="008C2EDC" w:rsidP="008C2EDC">
      <w:pPr>
        <w:spacing w:after="0" w:line="240" w:lineRule="auto"/>
      </w:pPr>
      <w:r>
        <w:separator/>
      </w:r>
    </w:p>
  </w:endnote>
  <w:endnote w:type="continuationSeparator" w:id="0">
    <w:p w14:paraId="78917620" w14:textId="77777777" w:rsidR="008C2EDC" w:rsidRDefault="008C2EDC" w:rsidP="008C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BFE8" w14:textId="76639224" w:rsidR="006863FC" w:rsidRDefault="006863FC" w:rsidP="006863F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3" w:name="_Hlk84420555"/>
    <w:bookmarkStart w:id="4" w:name="_Hlk8442064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3"/>
    <w:r w:rsidR="009A6A94">
      <w:rPr>
        <w:rFonts w:ascii="Calibri" w:hAnsi="Calibri"/>
        <w:noProof/>
        <w:sz w:val="16"/>
        <w:szCs w:val="16"/>
        <w:lang w:eastAsia="hr-HR"/>
      </w:rPr>
      <w:t>ADORO d.o.o.</w:t>
    </w:r>
  </w:p>
  <w:p w14:paraId="76EEAF8F" w14:textId="76697ED0" w:rsidR="00996B0C" w:rsidRPr="00883BEE" w:rsidRDefault="00996B0C" w:rsidP="006863F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bookmarkEnd w:id="4"/>
  <w:p w14:paraId="289C0E92" w14:textId="64EA6E74" w:rsidR="008507DA" w:rsidRDefault="00403CD5">
    <w:pPr>
      <w:pStyle w:val="Footer"/>
    </w:pPr>
    <w:r w:rsidRPr="001E12B5">
      <w:rPr>
        <w:noProof/>
        <w:lang w:eastAsia="hr-HR"/>
      </w:rPr>
      <w:drawing>
        <wp:anchor distT="0" distB="0" distL="114300" distR="114300" simplePos="0" relativeHeight="251659264" behindDoc="0" locked="0" layoutInCell="1" allowOverlap="1" wp14:anchorId="5F34B9D3" wp14:editId="67893B3E">
          <wp:simplePos x="0" y="0"/>
          <wp:positionH relativeFrom="margin">
            <wp:align>right</wp:align>
          </wp:positionH>
          <wp:positionV relativeFrom="paragraph">
            <wp:posOffset>66675</wp:posOffset>
          </wp:positionV>
          <wp:extent cx="5381625" cy="657225"/>
          <wp:effectExtent l="0" t="0" r="952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16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5E2C" w14:textId="77777777" w:rsidR="008C2EDC" w:rsidRDefault="008C2EDC" w:rsidP="008C2EDC">
      <w:pPr>
        <w:spacing w:after="0" w:line="240" w:lineRule="auto"/>
      </w:pPr>
      <w:r>
        <w:separator/>
      </w:r>
    </w:p>
  </w:footnote>
  <w:footnote w:type="continuationSeparator" w:id="0">
    <w:p w14:paraId="39D17DF7" w14:textId="77777777" w:rsidR="008C2EDC" w:rsidRDefault="008C2EDC" w:rsidP="008C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F1D01" w14:textId="3E97B876" w:rsidR="008060B4" w:rsidRDefault="002E0A0E" w:rsidP="006A6409">
    <w:pPr>
      <w:pStyle w:val="Header"/>
      <w:tabs>
        <w:tab w:val="left" w:pos="4410"/>
      </w:tabs>
    </w:pPr>
    <w:r>
      <w:t>Prilog 1</w:t>
    </w:r>
    <w:r w:rsidR="006A6409">
      <w:tab/>
    </w:r>
    <w:r>
      <w:tab/>
    </w:r>
    <w:r>
      <w:tab/>
      <w:t>EV</w:t>
    </w:r>
    <w:r w:rsidR="00041004">
      <w:t xml:space="preserve"> </w:t>
    </w:r>
    <w:r w:rsidR="00124A87">
      <w:t>20</w:t>
    </w:r>
    <w:r w:rsidR="006957E2">
      <w:t>/20</w:t>
    </w:r>
    <w:r w:rsidR="00D50691">
      <w:t>2</w:t>
    </w:r>
    <w:r w:rsidR="009A6A94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05D71"/>
    <w:multiLevelType w:val="hybridMultilevel"/>
    <w:tmpl w:val="2CA295E2"/>
    <w:lvl w:ilvl="0" w:tplc="CE32EB2A">
      <w:start w:val="24"/>
      <w:numFmt w:val="bullet"/>
      <w:lvlText w:val=""/>
      <w:lvlJc w:val="left"/>
      <w:pPr>
        <w:ind w:left="720" w:hanging="360"/>
      </w:pPr>
      <w:rPr>
        <w:rFonts w:ascii="Symbol" w:eastAsia="SimSu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C645B"/>
    <w:multiLevelType w:val="hybridMultilevel"/>
    <w:tmpl w:val="CA360CC6"/>
    <w:lvl w:ilvl="0" w:tplc="11868A30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83549"/>
    <w:multiLevelType w:val="hybridMultilevel"/>
    <w:tmpl w:val="F06AC254"/>
    <w:lvl w:ilvl="0" w:tplc="CC542E56">
      <w:start w:val="24"/>
      <w:numFmt w:val="bullet"/>
      <w:lvlText w:val=""/>
      <w:lvlJc w:val="left"/>
      <w:pPr>
        <w:ind w:left="720" w:hanging="360"/>
      </w:pPr>
      <w:rPr>
        <w:rFonts w:ascii="Symbol" w:eastAsia="SimSu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91441"/>
    <w:multiLevelType w:val="hybridMultilevel"/>
    <w:tmpl w:val="2154F874"/>
    <w:lvl w:ilvl="0" w:tplc="72023B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EDC"/>
    <w:rsid w:val="0003452B"/>
    <w:rsid w:val="00041004"/>
    <w:rsid w:val="00042958"/>
    <w:rsid w:val="00046709"/>
    <w:rsid w:val="000508E9"/>
    <w:rsid w:val="000B72A7"/>
    <w:rsid w:val="000D5D4D"/>
    <w:rsid w:val="000E03AF"/>
    <w:rsid w:val="000F768E"/>
    <w:rsid w:val="00114DCB"/>
    <w:rsid w:val="00124A87"/>
    <w:rsid w:val="00160C31"/>
    <w:rsid w:val="001923D2"/>
    <w:rsid w:val="001939F5"/>
    <w:rsid w:val="001B657B"/>
    <w:rsid w:val="001B71F6"/>
    <w:rsid w:val="001C4123"/>
    <w:rsid w:val="001D707F"/>
    <w:rsid w:val="001E7409"/>
    <w:rsid w:val="001F0D94"/>
    <w:rsid w:val="00200ED9"/>
    <w:rsid w:val="00222227"/>
    <w:rsid w:val="00224BBB"/>
    <w:rsid w:val="002429D4"/>
    <w:rsid w:val="0025258D"/>
    <w:rsid w:val="00297C74"/>
    <w:rsid w:val="002D7670"/>
    <w:rsid w:val="002E0290"/>
    <w:rsid w:val="002E0A0E"/>
    <w:rsid w:val="00323F64"/>
    <w:rsid w:val="003309EB"/>
    <w:rsid w:val="00363921"/>
    <w:rsid w:val="0039591C"/>
    <w:rsid w:val="003B04D1"/>
    <w:rsid w:val="003B1400"/>
    <w:rsid w:val="003B1ADF"/>
    <w:rsid w:val="003B30AD"/>
    <w:rsid w:val="003C3DA8"/>
    <w:rsid w:val="003E51B1"/>
    <w:rsid w:val="003E605C"/>
    <w:rsid w:val="003F111D"/>
    <w:rsid w:val="00403CD5"/>
    <w:rsid w:val="00441B56"/>
    <w:rsid w:val="0044320C"/>
    <w:rsid w:val="004E4036"/>
    <w:rsid w:val="00515A00"/>
    <w:rsid w:val="00520F07"/>
    <w:rsid w:val="00587CB4"/>
    <w:rsid w:val="00633F68"/>
    <w:rsid w:val="006515E4"/>
    <w:rsid w:val="00652ABA"/>
    <w:rsid w:val="006543D5"/>
    <w:rsid w:val="0066015B"/>
    <w:rsid w:val="006710EF"/>
    <w:rsid w:val="00675BA5"/>
    <w:rsid w:val="00684850"/>
    <w:rsid w:val="006863FC"/>
    <w:rsid w:val="00687F78"/>
    <w:rsid w:val="006957E2"/>
    <w:rsid w:val="006A27E4"/>
    <w:rsid w:val="006A6409"/>
    <w:rsid w:val="00721AD0"/>
    <w:rsid w:val="00737531"/>
    <w:rsid w:val="0079460D"/>
    <w:rsid w:val="007E60E9"/>
    <w:rsid w:val="007E6D5C"/>
    <w:rsid w:val="008060B4"/>
    <w:rsid w:val="00823849"/>
    <w:rsid w:val="008507DA"/>
    <w:rsid w:val="008A45F2"/>
    <w:rsid w:val="008B4740"/>
    <w:rsid w:val="008C2EDC"/>
    <w:rsid w:val="008C3505"/>
    <w:rsid w:val="008D7D0C"/>
    <w:rsid w:val="008E0556"/>
    <w:rsid w:val="00990801"/>
    <w:rsid w:val="0099154B"/>
    <w:rsid w:val="00996B0C"/>
    <w:rsid w:val="009A6A94"/>
    <w:rsid w:val="009E4887"/>
    <w:rsid w:val="00A20A1C"/>
    <w:rsid w:val="00A263C4"/>
    <w:rsid w:val="00A55632"/>
    <w:rsid w:val="00A719AC"/>
    <w:rsid w:val="00AB793F"/>
    <w:rsid w:val="00B13967"/>
    <w:rsid w:val="00B45DC4"/>
    <w:rsid w:val="00B5406C"/>
    <w:rsid w:val="00B80404"/>
    <w:rsid w:val="00B827BC"/>
    <w:rsid w:val="00C80607"/>
    <w:rsid w:val="00C85E44"/>
    <w:rsid w:val="00CA167B"/>
    <w:rsid w:val="00CB125A"/>
    <w:rsid w:val="00CD4F5D"/>
    <w:rsid w:val="00D05F1B"/>
    <w:rsid w:val="00D23E3A"/>
    <w:rsid w:val="00D26D13"/>
    <w:rsid w:val="00D50691"/>
    <w:rsid w:val="00D56F84"/>
    <w:rsid w:val="00D866B7"/>
    <w:rsid w:val="00DA4A11"/>
    <w:rsid w:val="00DD5E41"/>
    <w:rsid w:val="00DE1A94"/>
    <w:rsid w:val="00E04EBA"/>
    <w:rsid w:val="00E161AA"/>
    <w:rsid w:val="00E46C6C"/>
    <w:rsid w:val="00E84E57"/>
    <w:rsid w:val="00F6166C"/>
    <w:rsid w:val="00F85702"/>
    <w:rsid w:val="00FC3BA3"/>
    <w:rsid w:val="00FC4391"/>
    <w:rsid w:val="00FD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BAB696F"/>
  <w15:docId w15:val="{D5038E97-8F95-4B2D-80C0-77A05C1C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ED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C2EDC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EDC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er">
    <w:name w:val="header"/>
    <w:basedOn w:val="Normal"/>
    <w:link w:val="Head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EDC"/>
  </w:style>
  <w:style w:type="paragraph" w:styleId="Footer">
    <w:name w:val="footer"/>
    <w:basedOn w:val="Normal"/>
    <w:link w:val="FooterChar"/>
    <w:uiPriority w:val="99"/>
    <w:unhideWhenUsed/>
    <w:rsid w:val="008C2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EDC"/>
  </w:style>
  <w:style w:type="paragraph" w:styleId="BalloonText">
    <w:name w:val="Balloon Text"/>
    <w:basedOn w:val="Normal"/>
    <w:link w:val="BalloonTextChar"/>
    <w:uiPriority w:val="99"/>
    <w:semiHidden/>
    <w:unhideWhenUsed/>
    <w:rsid w:val="00652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AB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39F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E7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74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74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4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4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F5F3-2F2B-4347-AD39-D196B53D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Sanja Koštan / SPECULUM d.o.o.</cp:lastModifiedBy>
  <cp:revision>22</cp:revision>
  <dcterms:created xsi:type="dcterms:W3CDTF">2021-12-30T11:39:00Z</dcterms:created>
  <dcterms:modified xsi:type="dcterms:W3CDTF">2022-03-07T14:20:00Z</dcterms:modified>
</cp:coreProperties>
</file>